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0" w:rsidRDefault="00A11280" w:rsidP="00A11280"/>
    <w:p w:rsidR="00A11280" w:rsidRDefault="00A11280" w:rsidP="00A11280">
      <w:pPr>
        <w:rPr>
          <w:b/>
          <w:sz w:val="24"/>
          <w:szCs w:val="24"/>
        </w:rPr>
      </w:pPr>
      <w:r w:rsidRPr="003E57FC">
        <w:rPr>
          <w:b/>
          <w:sz w:val="24"/>
          <w:szCs w:val="24"/>
        </w:rPr>
        <w:t>Günlük Tablo</w:t>
      </w:r>
      <w:r>
        <w:rPr>
          <w:b/>
          <w:sz w:val="24"/>
          <w:szCs w:val="24"/>
        </w:rPr>
        <w:t xml:space="preserve"> Etkinliği</w:t>
      </w:r>
    </w:p>
    <w:p w:rsidR="00A11280" w:rsidRDefault="00A11280" w:rsidP="00A11280">
      <w:pPr>
        <w:jc w:val="both"/>
      </w:pPr>
      <w:r w:rsidRPr="00DA07BE">
        <w:t>Bu tabloyu evinizin rahat ulaşılabilecek bir bölümüne asınız.</w:t>
      </w:r>
      <w:r>
        <w:t xml:space="preserve"> Özel gereksinimli bireye her gün ‘Bugün kendini nasıl hissediyorsun? Haydi, bugünkü duygunu bize göster!’ yönergesi verilerek kendi duygusunu ifade etmesi beklenir.</w:t>
      </w:r>
    </w:p>
    <w:p w:rsidR="00A11280" w:rsidRDefault="00A11280" w:rsidP="00A11280"/>
    <w:p w:rsidR="00A11280" w:rsidRDefault="00A11280" w:rsidP="00A11280">
      <w:pPr>
        <w:tabs>
          <w:tab w:val="left" w:pos="2760"/>
        </w:tabs>
        <w:jc w:val="center"/>
      </w:pPr>
      <w:r>
        <w:rPr>
          <w:noProof/>
          <w:lang w:val="en-US"/>
        </w:rPr>
        <w:drawing>
          <wp:inline distT="0" distB="0" distL="0" distR="0" wp14:anchorId="45CBD2E7" wp14:editId="3766C248">
            <wp:extent cx="2849880" cy="5889051"/>
            <wp:effectExtent l="0" t="0" r="7620" b="0"/>
            <wp:docPr id="36" name="Resim 36" descr="Duygularla İlgili Tüm Sanat Etkinlikleri ve Kalıpları | Duyg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uygularla İlgili Tüm Sanat Etkinlikleri ve Kalıpları | Duygula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72" cy="58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80" w:rsidRPr="00DD7EC5" w:rsidRDefault="00A11280" w:rsidP="00A11280"/>
    <w:p w:rsidR="00806616" w:rsidRDefault="00806616" w:rsidP="00DB7333">
      <w:pPr>
        <w:tabs>
          <w:tab w:val="left" w:pos="6516"/>
        </w:tabs>
      </w:pPr>
      <w:bookmarkStart w:id="0" w:name="_GoBack"/>
      <w:bookmarkEnd w:id="0"/>
    </w:p>
    <w:sectPr w:rsidR="0080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5"/>
    <w:rsid w:val="003A7678"/>
    <w:rsid w:val="00440B75"/>
    <w:rsid w:val="00652357"/>
    <w:rsid w:val="00806616"/>
    <w:rsid w:val="00A11280"/>
    <w:rsid w:val="00D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92AA"/>
  <w15:chartTrackingRefBased/>
  <w15:docId w15:val="{620ED42F-E197-46C8-ACF0-134DE0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2020-07-10T13:01:00Z</dcterms:created>
  <dcterms:modified xsi:type="dcterms:W3CDTF">2020-07-10T13:01:00Z</dcterms:modified>
</cp:coreProperties>
</file>